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E882" w14:textId="77777777" w:rsidR="00812032" w:rsidRPr="00812032" w:rsidRDefault="00812032" w:rsidP="00812032">
      <w:pPr>
        <w:pStyle w:val="Nagwek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</w:p>
    <w:p w14:paraId="61D69DF0" w14:textId="49B264FB" w:rsidR="00812032" w:rsidRDefault="00812032" w:rsidP="001C72D4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2E89D569" w14:textId="535501F4" w:rsidR="001C72D4" w:rsidRPr="001C72D4" w:rsidRDefault="007C3037" w:rsidP="001C72D4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</w:t>
      </w:r>
      <w:r w:rsidR="001C72D4" w:rsidRPr="001C72D4">
        <w:rPr>
          <w:rFonts w:ascii="Arial" w:hAnsi="Arial" w:cs="Arial"/>
          <w:sz w:val="20"/>
          <w:szCs w:val="20"/>
        </w:rPr>
        <w:t xml:space="preserve"> GRY</w:t>
      </w:r>
      <w:r>
        <w:rPr>
          <w:rFonts w:ascii="Arial" w:hAnsi="Arial" w:cs="Arial"/>
          <w:sz w:val="20"/>
          <w:szCs w:val="20"/>
        </w:rPr>
        <w:t xml:space="preserve"> TERENOWEJ</w:t>
      </w:r>
      <w:r w:rsidR="001C72D4" w:rsidRPr="001C72D4">
        <w:rPr>
          <w:rFonts w:ascii="Arial" w:hAnsi="Arial" w:cs="Arial"/>
          <w:sz w:val="20"/>
          <w:szCs w:val="20"/>
        </w:rPr>
        <w:t xml:space="preserve"> „POZNAJ KRAINĘ BUKA”</w:t>
      </w:r>
      <w:r w:rsidR="00534A94">
        <w:rPr>
          <w:rFonts w:ascii="Arial" w:hAnsi="Arial" w:cs="Arial"/>
          <w:sz w:val="20"/>
          <w:szCs w:val="20"/>
        </w:rPr>
        <w:t xml:space="preserve"> 12.05.2023 r.</w:t>
      </w:r>
    </w:p>
    <w:p w14:paraId="2B198501" w14:textId="77777777" w:rsidR="001C72D4" w:rsidRPr="001C72D4" w:rsidRDefault="001C72D4" w:rsidP="001C72D4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67B0AFCC" w14:textId="34D13F97" w:rsidR="001C72D4" w:rsidRPr="001C72D4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C72D4">
        <w:rPr>
          <w:rFonts w:ascii="Arial" w:hAnsi="Arial" w:cs="Arial"/>
          <w:b w:val="0"/>
          <w:bCs w:val="0"/>
          <w:sz w:val="20"/>
          <w:szCs w:val="20"/>
        </w:rPr>
        <w:t xml:space="preserve">1. Miejscem rozpoczęcia i zakończenia gry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jest siedziba Parku Krajobrazowego Wysoczyzny Elbląskiej. </w:t>
      </w:r>
    </w:p>
    <w:p w14:paraId="5BF89194" w14:textId="46626EFB" w:rsidR="001C72D4" w:rsidRPr="001C72D4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C72D4">
        <w:rPr>
          <w:rFonts w:ascii="Arial" w:hAnsi="Arial" w:cs="Arial"/>
          <w:b w:val="0"/>
          <w:bCs w:val="0"/>
          <w:sz w:val="20"/>
          <w:szCs w:val="20"/>
        </w:rPr>
        <w:t>2. W grze udział biorą drużyny</w:t>
      </w:r>
      <w:r w:rsidR="009D62B4">
        <w:rPr>
          <w:rFonts w:ascii="Arial" w:hAnsi="Arial" w:cs="Arial"/>
          <w:b w:val="0"/>
          <w:bCs w:val="0"/>
          <w:sz w:val="20"/>
          <w:szCs w:val="20"/>
        </w:rPr>
        <w:t xml:space="preserve"> podzielone przez nauczyciela/opiekuna.</w:t>
      </w:r>
    </w:p>
    <w:p w14:paraId="16CA4892" w14:textId="6CDC6EBA" w:rsidR="001C72D4" w:rsidRPr="001C72D4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C72D4">
        <w:rPr>
          <w:rFonts w:ascii="Arial" w:hAnsi="Arial" w:cs="Arial"/>
          <w:b w:val="0"/>
          <w:bCs w:val="0"/>
          <w:sz w:val="20"/>
          <w:szCs w:val="20"/>
        </w:rPr>
        <w:t>3. Gra polega na odszukaniu miejsc oznaczonych na mapie cyframi oraz na rozwiązaniu zadań przypisanych do tych cyfr (uzupełnienie odpowiedzi). Podpowiedzi i wszelkie informacje znajdują się w</w:t>
      </w:r>
      <w:r>
        <w:rPr>
          <w:rFonts w:ascii="Arial" w:hAnsi="Arial" w:cs="Arial"/>
          <w:b w:val="0"/>
          <w:bCs w:val="0"/>
          <w:sz w:val="20"/>
          <w:szCs w:val="20"/>
        </w:rPr>
        <w:t> </w:t>
      </w:r>
      <w:r w:rsidRPr="001C72D4">
        <w:rPr>
          <w:rFonts w:ascii="Arial" w:hAnsi="Arial" w:cs="Arial"/>
          <w:b w:val="0"/>
          <w:bCs w:val="0"/>
          <w:sz w:val="20"/>
          <w:szCs w:val="20"/>
        </w:rPr>
        <w:t xml:space="preserve">przestrzeni </w:t>
      </w:r>
      <w:r w:rsidR="00B646A2">
        <w:rPr>
          <w:rFonts w:ascii="Arial" w:hAnsi="Arial" w:cs="Arial"/>
          <w:b w:val="0"/>
          <w:bCs w:val="0"/>
          <w:sz w:val="20"/>
          <w:szCs w:val="20"/>
        </w:rPr>
        <w:t>Parku Kajki w Elblągu.</w:t>
      </w:r>
    </w:p>
    <w:p w14:paraId="0DA599FD" w14:textId="77777777" w:rsidR="001C72D4" w:rsidRPr="001C72D4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C72D4">
        <w:rPr>
          <w:rFonts w:ascii="Arial" w:hAnsi="Arial" w:cs="Arial"/>
          <w:b w:val="0"/>
          <w:bCs w:val="0"/>
          <w:sz w:val="20"/>
          <w:szCs w:val="20"/>
        </w:rPr>
        <w:t xml:space="preserve">4. Za prawidłowe rozwiązanie zadania drużyna otrzymuje 1 punkt, natomiast za błędne rozwiązanie zadania drużyna nie otrzymuje punktu. </w:t>
      </w:r>
    </w:p>
    <w:p w14:paraId="475CF0CA" w14:textId="18CE88A6" w:rsidR="001C72D4" w:rsidRPr="001C72D4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C72D4">
        <w:rPr>
          <w:rFonts w:ascii="Arial" w:hAnsi="Arial" w:cs="Arial"/>
          <w:b w:val="0"/>
          <w:bCs w:val="0"/>
          <w:sz w:val="20"/>
          <w:szCs w:val="20"/>
        </w:rPr>
        <w:t xml:space="preserve">5. Kolejność odwiedzania miejsc jest dowolna.  </w:t>
      </w:r>
    </w:p>
    <w:p w14:paraId="13152B51" w14:textId="749E7471" w:rsidR="001C72D4" w:rsidRPr="001C72D4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C72D4">
        <w:rPr>
          <w:rFonts w:ascii="Arial" w:hAnsi="Arial" w:cs="Arial"/>
          <w:b w:val="0"/>
          <w:bCs w:val="0"/>
          <w:sz w:val="20"/>
          <w:szCs w:val="20"/>
        </w:rPr>
        <w:t xml:space="preserve">7. Drużyny startują </w:t>
      </w:r>
      <w:r w:rsidR="00812032">
        <w:rPr>
          <w:rFonts w:ascii="Arial" w:hAnsi="Arial" w:cs="Arial"/>
          <w:b w:val="0"/>
          <w:bCs w:val="0"/>
          <w:sz w:val="20"/>
          <w:szCs w:val="20"/>
        </w:rPr>
        <w:t>w tym samym czasie.</w:t>
      </w:r>
    </w:p>
    <w:p w14:paraId="5570A3EA" w14:textId="7E1763DB" w:rsidR="001C72D4" w:rsidRPr="001C72D4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C72D4">
        <w:rPr>
          <w:rFonts w:ascii="Arial" w:hAnsi="Arial" w:cs="Arial"/>
          <w:b w:val="0"/>
          <w:bCs w:val="0"/>
          <w:sz w:val="20"/>
          <w:szCs w:val="20"/>
        </w:rPr>
        <w:t xml:space="preserve">8. Pomiar czasu drużyny zakończy się w momencie, kiedy </w:t>
      </w:r>
      <w:r w:rsidR="00B646A2">
        <w:rPr>
          <w:rFonts w:ascii="Arial" w:hAnsi="Arial" w:cs="Arial"/>
          <w:b w:val="0"/>
          <w:bCs w:val="0"/>
          <w:sz w:val="20"/>
          <w:szCs w:val="20"/>
        </w:rPr>
        <w:t xml:space="preserve">drużyna </w:t>
      </w:r>
      <w:r w:rsidRPr="001C72D4">
        <w:rPr>
          <w:rFonts w:ascii="Arial" w:hAnsi="Arial" w:cs="Arial"/>
          <w:b w:val="0"/>
          <w:bCs w:val="0"/>
          <w:sz w:val="20"/>
          <w:szCs w:val="20"/>
        </w:rPr>
        <w:t xml:space="preserve">odda mapę ze swoimi odpowiedziami. </w:t>
      </w:r>
    </w:p>
    <w:p w14:paraId="7F18FE3B" w14:textId="536318D9" w:rsidR="00812032" w:rsidRPr="001C72D4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C72D4">
        <w:rPr>
          <w:rFonts w:ascii="Arial" w:hAnsi="Arial" w:cs="Arial"/>
          <w:b w:val="0"/>
          <w:bCs w:val="0"/>
          <w:sz w:val="20"/>
          <w:szCs w:val="20"/>
        </w:rPr>
        <w:t>9. Całe rozgrywki wygra ta drużyna, która uzyska największą ilość punktów (punkty uzyskuje się za poprawne odpowiedzi, czas, oraz za pytani</w:t>
      </w:r>
      <w:r w:rsidR="00F25CB6">
        <w:rPr>
          <w:rFonts w:ascii="Arial" w:hAnsi="Arial" w:cs="Arial"/>
          <w:b w:val="0"/>
          <w:bCs w:val="0"/>
          <w:sz w:val="20"/>
          <w:szCs w:val="20"/>
        </w:rPr>
        <w:t>a</w:t>
      </w:r>
      <w:r w:rsidRPr="001C72D4">
        <w:rPr>
          <w:rFonts w:ascii="Arial" w:hAnsi="Arial" w:cs="Arial"/>
          <w:b w:val="0"/>
          <w:bCs w:val="0"/>
          <w:sz w:val="20"/>
          <w:szCs w:val="20"/>
        </w:rPr>
        <w:t xml:space="preserve"> bonusowe na trasie gry). </w:t>
      </w:r>
    </w:p>
    <w:p w14:paraId="07555CC5" w14:textId="77777777" w:rsidR="001C72D4" w:rsidRPr="001C72D4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C72D4">
        <w:rPr>
          <w:rFonts w:ascii="Arial" w:hAnsi="Arial" w:cs="Arial"/>
          <w:b w:val="0"/>
          <w:bCs w:val="0"/>
          <w:sz w:val="20"/>
          <w:szCs w:val="20"/>
        </w:rPr>
        <w:t xml:space="preserve">10. Uczestnicy z zasadami punktacji zapoznani zostaną przed rozpoczęciem gry. </w:t>
      </w:r>
    </w:p>
    <w:p w14:paraId="74196364" w14:textId="553BBBE9" w:rsidR="006E0ED5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C72D4">
        <w:rPr>
          <w:rFonts w:ascii="Arial" w:hAnsi="Arial" w:cs="Arial"/>
          <w:b w:val="0"/>
          <w:bCs w:val="0"/>
          <w:sz w:val="20"/>
          <w:szCs w:val="20"/>
        </w:rPr>
        <w:t xml:space="preserve">11. Odpowiedzi można sprawdzić na mecie gry. </w:t>
      </w:r>
    </w:p>
    <w:p w14:paraId="6FA4BC53" w14:textId="5037B446" w:rsidR="00767F09" w:rsidRPr="001C72D4" w:rsidRDefault="00767F09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12. Godzinę rozpoczęcia gry wybiera nauczyciel. 9.</w:t>
      </w:r>
      <w:r w:rsidRPr="00767F09">
        <w:rPr>
          <w:rFonts w:ascii="Arial" w:hAnsi="Arial" w:cs="Arial"/>
          <w:b w:val="0"/>
          <w:bCs w:val="0"/>
          <w:sz w:val="20"/>
          <w:szCs w:val="20"/>
          <w:vertAlign w:val="superscript"/>
        </w:rPr>
        <w:t>00</w:t>
      </w:r>
      <w:r>
        <w:rPr>
          <w:rFonts w:ascii="Arial" w:hAnsi="Arial" w:cs="Arial"/>
          <w:b w:val="0"/>
          <w:bCs w:val="0"/>
          <w:sz w:val="20"/>
          <w:szCs w:val="20"/>
        </w:rPr>
        <w:t>, 10.</w:t>
      </w:r>
      <w:r w:rsidRPr="00767F09">
        <w:rPr>
          <w:rFonts w:ascii="Arial" w:hAnsi="Arial" w:cs="Arial"/>
          <w:b w:val="0"/>
          <w:bCs w:val="0"/>
          <w:sz w:val="20"/>
          <w:szCs w:val="20"/>
          <w:vertAlign w:val="superscript"/>
        </w:rPr>
        <w:t>00</w:t>
      </w:r>
      <w:r>
        <w:rPr>
          <w:rFonts w:ascii="Arial" w:hAnsi="Arial" w:cs="Arial"/>
          <w:b w:val="0"/>
          <w:bCs w:val="0"/>
          <w:sz w:val="20"/>
          <w:szCs w:val="20"/>
        </w:rPr>
        <w:t>, 11.</w:t>
      </w:r>
      <w:r w:rsidRPr="00767F09">
        <w:rPr>
          <w:rFonts w:ascii="Arial" w:hAnsi="Arial" w:cs="Arial"/>
          <w:b w:val="0"/>
          <w:bCs w:val="0"/>
          <w:sz w:val="20"/>
          <w:szCs w:val="20"/>
          <w:vertAlign w:val="superscript"/>
        </w:rPr>
        <w:t>00</w:t>
      </w:r>
      <w:r>
        <w:rPr>
          <w:rFonts w:ascii="Arial" w:hAnsi="Arial" w:cs="Arial"/>
          <w:b w:val="0"/>
          <w:bCs w:val="0"/>
          <w:sz w:val="20"/>
          <w:szCs w:val="20"/>
        </w:rPr>
        <w:t>, 12.</w:t>
      </w:r>
      <w:r w:rsidRPr="00767F09">
        <w:rPr>
          <w:rFonts w:ascii="Arial" w:hAnsi="Arial" w:cs="Arial"/>
          <w:b w:val="0"/>
          <w:bCs w:val="0"/>
          <w:sz w:val="20"/>
          <w:szCs w:val="20"/>
          <w:vertAlign w:val="superscript"/>
        </w:rPr>
        <w:t>00</w:t>
      </w:r>
      <w:r>
        <w:rPr>
          <w:rFonts w:ascii="Arial" w:hAnsi="Arial" w:cs="Arial"/>
          <w:b w:val="0"/>
          <w:bCs w:val="0"/>
          <w:sz w:val="20"/>
          <w:szCs w:val="20"/>
        </w:rPr>
        <w:t>, 13.</w:t>
      </w:r>
      <w:r w:rsidRPr="00767F09">
        <w:rPr>
          <w:rFonts w:ascii="Arial" w:hAnsi="Arial" w:cs="Arial"/>
          <w:b w:val="0"/>
          <w:bCs w:val="0"/>
          <w:sz w:val="20"/>
          <w:szCs w:val="20"/>
          <w:vertAlign w:val="superscript"/>
        </w:rPr>
        <w:t>00</w:t>
      </w:r>
      <w:r>
        <w:rPr>
          <w:rFonts w:ascii="Arial" w:hAnsi="Arial" w:cs="Arial"/>
          <w:b w:val="0"/>
          <w:bCs w:val="0"/>
          <w:sz w:val="20"/>
          <w:szCs w:val="20"/>
        </w:rPr>
        <w:t>, 14.</w:t>
      </w:r>
      <w:r w:rsidRPr="00767F09">
        <w:rPr>
          <w:rFonts w:ascii="Arial" w:hAnsi="Arial" w:cs="Arial"/>
          <w:b w:val="0"/>
          <w:bCs w:val="0"/>
          <w:sz w:val="20"/>
          <w:szCs w:val="20"/>
          <w:vertAlign w:val="superscript"/>
        </w:rPr>
        <w:t>00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. Gra trwa około godziny. </w:t>
      </w:r>
    </w:p>
    <w:p w14:paraId="538C7115" w14:textId="77777777" w:rsidR="001C72D4" w:rsidRDefault="001C72D4" w:rsidP="001C72D4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4C0595F" w14:textId="77777777" w:rsidR="0010670F" w:rsidRPr="0010670F" w:rsidRDefault="0010670F" w:rsidP="001067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70F">
        <w:rPr>
          <w:rFonts w:ascii="Arial" w:hAnsi="Arial" w:cs="Arial"/>
          <w:b/>
          <w:sz w:val="20"/>
          <w:szCs w:val="20"/>
        </w:rPr>
        <w:t xml:space="preserve">KARTA ZGŁOSZENIOWA DO GRY TERENOWEJ </w:t>
      </w:r>
    </w:p>
    <w:p w14:paraId="02314B5C" w14:textId="77777777" w:rsidR="0010670F" w:rsidRPr="0010670F" w:rsidRDefault="0010670F" w:rsidP="001067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70F">
        <w:rPr>
          <w:rFonts w:ascii="Arial" w:hAnsi="Arial" w:cs="Arial"/>
          <w:b/>
          <w:sz w:val="20"/>
          <w:szCs w:val="20"/>
        </w:rPr>
        <w:t xml:space="preserve">„POZNAJ KRAINĘ BUKA” 12.05.2023 r. </w:t>
      </w:r>
    </w:p>
    <w:p w14:paraId="3824C497" w14:textId="77777777" w:rsidR="0010670F" w:rsidRPr="00ED473E" w:rsidRDefault="0010670F" w:rsidP="0010670F">
      <w:pPr>
        <w:spacing w:after="0" w:line="360" w:lineRule="auto"/>
        <w:jc w:val="both"/>
        <w:rPr>
          <w:rFonts w:cs="Arial"/>
          <w:szCs w:val="24"/>
        </w:rPr>
      </w:pPr>
    </w:p>
    <w:p w14:paraId="155D6E3D" w14:textId="77777777" w:rsidR="0010670F" w:rsidRPr="0010670F" w:rsidRDefault="0010670F" w:rsidP="001067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70F">
        <w:rPr>
          <w:rFonts w:ascii="Arial" w:hAnsi="Arial" w:cs="Arial"/>
          <w:sz w:val="20"/>
          <w:szCs w:val="20"/>
        </w:rPr>
        <w:t xml:space="preserve">1. Ilość osób i klasa: </w:t>
      </w:r>
    </w:p>
    <w:p w14:paraId="3A9830E8" w14:textId="77777777" w:rsidR="0010670F" w:rsidRPr="0010670F" w:rsidRDefault="0010670F" w:rsidP="001067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70F">
        <w:rPr>
          <w:rFonts w:ascii="Arial" w:hAnsi="Arial" w:cs="Arial"/>
          <w:sz w:val="20"/>
          <w:szCs w:val="20"/>
        </w:rPr>
        <w:t>2. Imię i nazwisko nauczyciela – opiekuna, kontakt (telefon i e-mail):</w:t>
      </w:r>
    </w:p>
    <w:p w14:paraId="31FC7697" w14:textId="11FF8040" w:rsidR="0010670F" w:rsidRPr="0010670F" w:rsidRDefault="0010670F" w:rsidP="001067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70F">
        <w:rPr>
          <w:rFonts w:ascii="Arial" w:hAnsi="Arial" w:cs="Arial"/>
          <w:sz w:val="20"/>
          <w:szCs w:val="20"/>
        </w:rPr>
        <w:t xml:space="preserve">3. Wybrana godzina </w:t>
      </w:r>
      <w:r w:rsidR="00767F09">
        <w:rPr>
          <w:rFonts w:ascii="Arial" w:hAnsi="Arial" w:cs="Arial"/>
          <w:sz w:val="20"/>
          <w:szCs w:val="20"/>
        </w:rPr>
        <w:t>rozpoczęcia gry</w:t>
      </w:r>
      <w:r w:rsidRPr="0010670F">
        <w:rPr>
          <w:rFonts w:ascii="Arial" w:hAnsi="Arial" w:cs="Arial"/>
          <w:sz w:val="20"/>
          <w:szCs w:val="20"/>
        </w:rPr>
        <w:t>:</w:t>
      </w:r>
    </w:p>
    <w:p w14:paraId="30895055" w14:textId="5A790CEF" w:rsidR="0010670F" w:rsidRDefault="0010670F" w:rsidP="00534A94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 w:rsidRPr="00534A94">
        <w:rPr>
          <w:rFonts w:cs="Arial"/>
          <w:color w:val="000000"/>
          <w:sz w:val="20"/>
          <w:szCs w:val="20"/>
          <w:shd w:val="clear" w:color="auto" w:fill="FFFFFF"/>
        </w:rPr>
        <w:t xml:space="preserve">Wyrażam zgodę na przetworzenie moich danych osobowych (imię i nazwisko) na potrzeby zgłoszenia do gry terenowej „Poznaj Krainę Buka” </w:t>
      </w:r>
      <w:r w:rsidRPr="00534A94">
        <w:rPr>
          <w:rFonts w:cs="Arial"/>
          <w:sz w:val="20"/>
          <w:szCs w:val="20"/>
        </w:rPr>
        <w:t xml:space="preserve">osobowych zgodnie z ustawą z dnia 29 sierpnia 1997 r. o ochronie danych osobowych (Dz.U. z 2002 r. Nr 101, poz. 926 z </w:t>
      </w:r>
      <w:proofErr w:type="spellStart"/>
      <w:r w:rsidRPr="00534A94">
        <w:rPr>
          <w:rFonts w:cs="Arial"/>
          <w:sz w:val="20"/>
          <w:szCs w:val="20"/>
        </w:rPr>
        <w:t>późn</w:t>
      </w:r>
      <w:proofErr w:type="spellEnd"/>
      <w:r w:rsidRPr="00534A94">
        <w:rPr>
          <w:rFonts w:cs="Arial"/>
          <w:sz w:val="20"/>
          <w:szCs w:val="20"/>
        </w:rPr>
        <w:t xml:space="preserve">. zm.) oraz na otrzymywanie informacji drogą elektroniczną zgodnie z ustawą z dnia 18 lipca 2002 r. o świadczeniu usług drogą elektroniczną (Dz.U. Nr 144, poz. 1204 z </w:t>
      </w:r>
      <w:proofErr w:type="spellStart"/>
      <w:r w:rsidRPr="00534A94">
        <w:rPr>
          <w:rFonts w:cs="Arial"/>
          <w:sz w:val="20"/>
          <w:szCs w:val="20"/>
        </w:rPr>
        <w:t>późn</w:t>
      </w:r>
      <w:proofErr w:type="spellEnd"/>
      <w:r w:rsidRPr="00534A94">
        <w:rPr>
          <w:rFonts w:cs="Arial"/>
          <w:sz w:val="20"/>
          <w:szCs w:val="20"/>
        </w:rPr>
        <w:t>. zm.).</w:t>
      </w:r>
    </w:p>
    <w:p w14:paraId="191CD61B" w14:textId="53EAEB7D" w:rsidR="00534A94" w:rsidRPr="00C546B4" w:rsidRDefault="00FC09AC" w:rsidP="00C546B4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 że ponoszę odpowiedzialnoś</w:t>
      </w:r>
      <w:r w:rsidR="00C546B4">
        <w:rPr>
          <w:rFonts w:cs="Arial"/>
          <w:sz w:val="20"/>
          <w:szCs w:val="20"/>
        </w:rPr>
        <w:t xml:space="preserve">ć za uczniów z </w:t>
      </w:r>
      <w:r w:rsidR="007D2B2C">
        <w:rPr>
          <w:rFonts w:cs="Arial"/>
          <w:sz w:val="20"/>
          <w:szCs w:val="20"/>
        </w:rPr>
        <w:t>reprezentowanej</w:t>
      </w:r>
      <w:r w:rsidR="00C546B4">
        <w:rPr>
          <w:rFonts w:cs="Arial"/>
          <w:sz w:val="20"/>
          <w:szCs w:val="20"/>
        </w:rPr>
        <w:t xml:space="preserve"> szkoły/placówki uczestniczących w grze terenowej „Poznaj Krainę Buka” w dniu 12.05.2023 r.</w:t>
      </w:r>
    </w:p>
    <w:p w14:paraId="63B1FAB9" w14:textId="77777777" w:rsidR="0010670F" w:rsidRPr="0010670F" w:rsidRDefault="0010670F" w:rsidP="0010670F">
      <w:pPr>
        <w:spacing w:line="240" w:lineRule="auto"/>
        <w:jc w:val="both"/>
        <w:rPr>
          <w:rFonts w:cs="Arial"/>
          <w:sz w:val="20"/>
          <w:szCs w:val="20"/>
        </w:rPr>
      </w:pPr>
    </w:p>
    <w:p w14:paraId="3DEC6E56" w14:textId="77777777" w:rsidR="0010670F" w:rsidRPr="0010670F" w:rsidRDefault="0010670F" w:rsidP="0010670F">
      <w:pPr>
        <w:pStyle w:val="Akapitzlist"/>
        <w:spacing w:line="240" w:lineRule="auto"/>
        <w:jc w:val="center"/>
        <w:rPr>
          <w:rFonts w:cs="Arial"/>
          <w:sz w:val="20"/>
          <w:szCs w:val="20"/>
        </w:rPr>
      </w:pPr>
      <w:r w:rsidRPr="0010670F">
        <w:rPr>
          <w:rFonts w:cs="Arial"/>
          <w:sz w:val="20"/>
          <w:szCs w:val="20"/>
        </w:rPr>
        <w:tab/>
      </w:r>
      <w:r w:rsidRPr="0010670F">
        <w:rPr>
          <w:rFonts w:cs="Arial"/>
          <w:sz w:val="20"/>
          <w:szCs w:val="20"/>
        </w:rPr>
        <w:tab/>
      </w:r>
      <w:r w:rsidRPr="0010670F">
        <w:rPr>
          <w:rFonts w:cs="Arial"/>
          <w:sz w:val="20"/>
          <w:szCs w:val="20"/>
        </w:rPr>
        <w:tab/>
      </w:r>
      <w:r w:rsidRPr="0010670F">
        <w:rPr>
          <w:rFonts w:cs="Arial"/>
          <w:sz w:val="20"/>
          <w:szCs w:val="20"/>
        </w:rPr>
        <w:tab/>
      </w:r>
      <w:r w:rsidRPr="0010670F">
        <w:rPr>
          <w:rFonts w:cs="Arial"/>
          <w:sz w:val="20"/>
          <w:szCs w:val="20"/>
        </w:rPr>
        <w:tab/>
      </w:r>
      <w:r w:rsidRPr="0010670F">
        <w:rPr>
          <w:rFonts w:cs="Arial"/>
          <w:sz w:val="20"/>
          <w:szCs w:val="20"/>
        </w:rPr>
        <w:tab/>
      </w:r>
      <w:r w:rsidRPr="0010670F">
        <w:rPr>
          <w:rFonts w:cs="Arial"/>
          <w:sz w:val="20"/>
          <w:szCs w:val="20"/>
        </w:rPr>
        <w:tab/>
        <w:t>………………………………………..</w:t>
      </w:r>
    </w:p>
    <w:p w14:paraId="3251BEFF" w14:textId="1F6BBE52" w:rsidR="0010670F" w:rsidRPr="0010670F" w:rsidRDefault="0010670F" w:rsidP="0010670F">
      <w:pPr>
        <w:pStyle w:val="Akapitzlist"/>
        <w:spacing w:line="240" w:lineRule="auto"/>
        <w:jc w:val="center"/>
        <w:rPr>
          <w:rFonts w:cs="Arial"/>
          <w:b/>
          <w:i/>
          <w:sz w:val="20"/>
          <w:szCs w:val="20"/>
        </w:rPr>
      </w:pPr>
      <w:r w:rsidRPr="0010670F">
        <w:rPr>
          <w:rFonts w:cs="Arial"/>
          <w:b/>
          <w:i/>
          <w:sz w:val="20"/>
          <w:szCs w:val="20"/>
        </w:rPr>
        <w:tab/>
      </w:r>
      <w:r w:rsidRPr="0010670F">
        <w:rPr>
          <w:rFonts w:cs="Arial"/>
          <w:b/>
          <w:sz w:val="20"/>
          <w:szCs w:val="20"/>
        </w:rPr>
        <w:tab/>
      </w:r>
      <w:r w:rsidRPr="0010670F">
        <w:rPr>
          <w:rFonts w:cs="Arial"/>
          <w:b/>
          <w:sz w:val="20"/>
          <w:szCs w:val="20"/>
        </w:rPr>
        <w:tab/>
      </w:r>
      <w:r w:rsidRPr="0010670F">
        <w:rPr>
          <w:rFonts w:cs="Arial"/>
          <w:b/>
          <w:sz w:val="20"/>
          <w:szCs w:val="20"/>
        </w:rPr>
        <w:tab/>
      </w:r>
      <w:r w:rsidRPr="0010670F">
        <w:rPr>
          <w:rFonts w:cs="Arial"/>
          <w:b/>
          <w:sz w:val="20"/>
          <w:szCs w:val="20"/>
        </w:rPr>
        <w:tab/>
      </w:r>
      <w:r w:rsidRPr="0010670F">
        <w:rPr>
          <w:rFonts w:cs="Arial"/>
          <w:b/>
          <w:sz w:val="20"/>
          <w:szCs w:val="20"/>
        </w:rPr>
        <w:tab/>
      </w:r>
      <w:r w:rsidRPr="0010670F">
        <w:rPr>
          <w:rFonts w:cs="Arial"/>
          <w:b/>
          <w:sz w:val="20"/>
          <w:szCs w:val="20"/>
        </w:rPr>
        <w:tab/>
      </w:r>
      <w:r w:rsidRPr="0010670F">
        <w:rPr>
          <w:rFonts w:cs="Arial"/>
          <w:b/>
          <w:sz w:val="20"/>
          <w:szCs w:val="20"/>
        </w:rPr>
        <w:tab/>
      </w:r>
      <w:r w:rsidRPr="0010670F">
        <w:rPr>
          <w:rFonts w:cs="Arial"/>
          <w:b/>
          <w:i/>
          <w:sz w:val="20"/>
          <w:szCs w:val="20"/>
        </w:rPr>
        <w:t xml:space="preserve">Podpis zgłaszającego </w:t>
      </w:r>
    </w:p>
    <w:p w14:paraId="051909BE" w14:textId="7B23220F" w:rsidR="0010670F" w:rsidRPr="0010670F" w:rsidRDefault="0010670F" w:rsidP="0010670F">
      <w:pPr>
        <w:pStyle w:val="Akapitzlist"/>
        <w:spacing w:line="240" w:lineRule="auto"/>
        <w:ind w:left="5676" w:firstLine="696"/>
        <w:jc w:val="center"/>
        <w:rPr>
          <w:rFonts w:cs="Arial"/>
          <w:b/>
          <w:i/>
          <w:sz w:val="20"/>
          <w:szCs w:val="20"/>
        </w:rPr>
      </w:pPr>
      <w:r w:rsidRPr="0010670F">
        <w:rPr>
          <w:rFonts w:cs="Arial"/>
          <w:b/>
          <w:i/>
          <w:sz w:val="20"/>
          <w:szCs w:val="20"/>
        </w:rPr>
        <w:t>(pieczątka szkoł</w:t>
      </w:r>
      <w:r w:rsidR="00832E11">
        <w:rPr>
          <w:rFonts w:cs="Arial"/>
          <w:b/>
          <w:i/>
          <w:sz w:val="20"/>
          <w:szCs w:val="20"/>
        </w:rPr>
        <w:t>y/</w:t>
      </w:r>
      <w:r w:rsidRPr="0010670F">
        <w:rPr>
          <w:rFonts w:cs="Arial"/>
          <w:b/>
          <w:i/>
          <w:sz w:val="20"/>
          <w:szCs w:val="20"/>
        </w:rPr>
        <w:t xml:space="preserve"> placówki)</w:t>
      </w:r>
    </w:p>
    <w:p w14:paraId="2B51AA63" w14:textId="12E14C96" w:rsidR="00ED3058" w:rsidRPr="00381FBF" w:rsidRDefault="00381FBF" w:rsidP="00381FB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81FBF">
        <w:rPr>
          <w:rFonts w:ascii="Arial" w:hAnsi="Arial" w:cs="Arial"/>
          <w:i/>
          <w:iCs/>
          <w:sz w:val="18"/>
          <w:szCs w:val="18"/>
        </w:rPr>
        <w:t xml:space="preserve">* skan karty należy wysłać na adres </w:t>
      </w:r>
      <w:hyperlink r:id="rId5" w:history="1">
        <w:r w:rsidRPr="00381FBF">
          <w:rPr>
            <w:rStyle w:val="Hipercze"/>
            <w:rFonts w:ascii="Arial" w:hAnsi="Arial" w:cs="Arial"/>
            <w:i/>
            <w:iCs/>
            <w:sz w:val="18"/>
            <w:szCs w:val="18"/>
          </w:rPr>
          <w:t>pkwe@warmia.mazury.pl</w:t>
        </w:r>
      </w:hyperlink>
      <w:r w:rsidRPr="00381FBF">
        <w:rPr>
          <w:rFonts w:ascii="Arial" w:hAnsi="Arial" w:cs="Arial"/>
          <w:i/>
          <w:iCs/>
          <w:sz w:val="18"/>
          <w:szCs w:val="18"/>
        </w:rPr>
        <w:t xml:space="preserve"> a w dniu gry terenowej oryginał przekazać PKWE.</w:t>
      </w:r>
    </w:p>
    <w:sectPr w:rsidR="00ED3058" w:rsidRPr="00381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366"/>
    <w:multiLevelType w:val="hybridMultilevel"/>
    <w:tmpl w:val="D5D2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7CE7"/>
    <w:multiLevelType w:val="hybridMultilevel"/>
    <w:tmpl w:val="ECDA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11970">
    <w:abstractNumId w:val="1"/>
  </w:num>
  <w:num w:numId="2" w16cid:durableId="6156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58"/>
    <w:rsid w:val="0010670F"/>
    <w:rsid w:val="001C72D4"/>
    <w:rsid w:val="00381FBF"/>
    <w:rsid w:val="00534A94"/>
    <w:rsid w:val="006E0ED5"/>
    <w:rsid w:val="00767F09"/>
    <w:rsid w:val="007C3037"/>
    <w:rsid w:val="007D2B2C"/>
    <w:rsid w:val="00812032"/>
    <w:rsid w:val="00832E11"/>
    <w:rsid w:val="00887183"/>
    <w:rsid w:val="009D62B4"/>
    <w:rsid w:val="00B646A2"/>
    <w:rsid w:val="00C546B4"/>
    <w:rsid w:val="00C57CAE"/>
    <w:rsid w:val="00ED3058"/>
    <w:rsid w:val="00F25CB6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6A92"/>
  <w15:chartTrackingRefBased/>
  <w15:docId w15:val="{6DE1D5C8-4113-4450-9DE6-1BA25AC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058"/>
  </w:style>
  <w:style w:type="paragraph" w:styleId="Nagwek2">
    <w:name w:val="heading 2"/>
    <w:basedOn w:val="Normalny"/>
    <w:link w:val="Nagwek2Znak"/>
    <w:uiPriority w:val="9"/>
    <w:qFormat/>
    <w:rsid w:val="00ED3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30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D3058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0670F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we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2023-03-16T11:11:00Z</cp:lastPrinted>
  <dcterms:created xsi:type="dcterms:W3CDTF">2023-03-16T11:31:00Z</dcterms:created>
  <dcterms:modified xsi:type="dcterms:W3CDTF">2023-03-17T13:51:00Z</dcterms:modified>
</cp:coreProperties>
</file>